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C50" w:rsidRPr="006F3D6F" w:rsidRDefault="009166EA" w:rsidP="006079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92D9D" w:rsidRPr="006F3D6F">
        <w:rPr>
          <w:rFonts w:ascii="Times New Roman" w:hAnsi="Times New Roman" w:cs="Times New Roman"/>
          <w:sz w:val="28"/>
          <w:szCs w:val="28"/>
        </w:rPr>
        <w:t>ИНИСТЕРСТВО ОБРАЗОВАНИЯ И НАУКИ РОССИЙСКОЙ ФЕДЕРАЦИИ МУНИЦИПАЛЬНОЕ АВТОНОМНОЕ ОБЩЕОБРАЗОВАТЕЛЬНОЕ УЧРЕЖДЕНИЕ «СОШ №15» ГОРОДСКОГО ОКРУГА «ГОРОД ГУБАХА»</w:t>
      </w:r>
    </w:p>
    <w:p w:rsidR="00C03611" w:rsidRPr="006F3D6F" w:rsidRDefault="00C03611">
      <w:pPr>
        <w:rPr>
          <w:rFonts w:ascii="Times New Roman" w:hAnsi="Times New Roman" w:cs="Times New Roman"/>
          <w:sz w:val="28"/>
          <w:szCs w:val="28"/>
        </w:rPr>
      </w:pPr>
    </w:p>
    <w:p w:rsidR="00C03611" w:rsidRPr="006F3D6F" w:rsidRDefault="00C03611">
      <w:pPr>
        <w:rPr>
          <w:rFonts w:ascii="Times New Roman" w:hAnsi="Times New Roman" w:cs="Times New Roman"/>
          <w:sz w:val="28"/>
          <w:szCs w:val="28"/>
        </w:rPr>
      </w:pPr>
    </w:p>
    <w:p w:rsidR="00C03611" w:rsidRDefault="00392D9D" w:rsidP="00607909">
      <w:pPr>
        <w:jc w:val="right"/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t>Направление: экономика</w:t>
      </w:r>
    </w:p>
    <w:p w:rsidR="00607909" w:rsidRDefault="00607909" w:rsidP="006079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07909" w:rsidRPr="00607909" w:rsidRDefault="00607909" w:rsidP="006079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2D9D" w:rsidRPr="00607909" w:rsidRDefault="00392D9D" w:rsidP="00392D9D">
      <w:pPr>
        <w:jc w:val="center"/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t>Школьный «холодильник»</w:t>
      </w:r>
    </w:p>
    <w:p w:rsidR="00C03611" w:rsidRPr="00607909" w:rsidRDefault="00C03611" w:rsidP="00392D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3611" w:rsidRPr="00607909" w:rsidRDefault="00C03611" w:rsidP="00392D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D9D" w:rsidRPr="00607909" w:rsidRDefault="00392D9D" w:rsidP="00392D9D">
      <w:pPr>
        <w:jc w:val="right"/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t>Выполнила учащаяся 8 «А» класса</w:t>
      </w:r>
    </w:p>
    <w:p w:rsidR="00392D9D" w:rsidRPr="00607909" w:rsidRDefault="00392D9D" w:rsidP="00392D9D">
      <w:pPr>
        <w:jc w:val="right"/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t>Сенникова Станислава Владимировна</w:t>
      </w:r>
    </w:p>
    <w:p w:rsidR="00392D9D" w:rsidRPr="00607909" w:rsidRDefault="00392D9D" w:rsidP="00392D9D">
      <w:pPr>
        <w:jc w:val="right"/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392D9D" w:rsidRPr="00607909" w:rsidRDefault="00392D9D" w:rsidP="00392D9D">
      <w:pPr>
        <w:jc w:val="right"/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t>Наталья Юрьевна Калюжная</w:t>
      </w:r>
    </w:p>
    <w:p w:rsidR="00C03611" w:rsidRPr="00607909" w:rsidRDefault="00C03611" w:rsidP="00392D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3611" w:rsidRPr="00607909" w:rsidRDefault="00C03611" w:rsidP="00392D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1F12" w:rsidRPr="00607909" w:rsidRDefault="00DB1F12" w:rsidP="00DB1F12">
      <w:pPr>
        <w:tabs>
          <w:tab w:val="left" w:pos="3360"/>
          <w:tab w:val="center" w:pos="4252"/>
        </w:tabs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tab/>
      </w:r>
    </w:p>
    <w:p w:rsidR="00DB1F12" w:rsidRPr="00607909" w:rsidRDefault="00DB1F12" w:rsidP="00DB1F12">
      <w:pPr>
        <w:tabs>
          <w:tab w:val="left" w:pos="3360"/>
          <w:tab w:val="center" w:pos="4252"/>
        </w:tabs>
        <w:rPr>
          <w:rFonts w:ascii="Times New Roman" w:hAnsi="Times New Roman" w:cs="Times New Roman"/>
          <w:sz w:val="28"/>
          <w:szCs w:val="28"/>
        </w:rPr>
      </w:pPr>
    </w:p>
    <w:p w:rsidR="00DB1F12" w:rsidRPr="00607909" w:rsidRDefault="00DB1F12" w:rsidP="00DB1F12">
      <w:pPr>
        <w:tabs>
          <w:tab w:val="left" w:pos="3360"/>
          <w:tab w:val="center" w:pos="4252"/>
        </w:tabs>
        <w:rPr>
          <w:rFonts w:ascii="Times New Roman" w:hAnsi="Times New Roman" w:cs="Times New Roman"/>
          <w:sz w:val="28"/>
          <w:szCs w:val="28"/>
        </w:rPr>
      </w:pPr>
    </w:p>
    <w:p w:rsidR="00DB1F12" w:rsidRPr="00607909" w:rsidRDefault="00DB1F12" w:rsidP="00DB1F12">
      <w:pPr>
        <w:tabs>
          <w:tab w:val="left" w:pos="3360"/>
          <w:tab w:val="center" w:pos="4252"/>
        </w:tabs>
        <w:rPr>
          <w:rFonts w:ascii="Times New Roman" w:hAnsi="Times New Roman" w:cs="Times New Roman"/>
          <w:sz w:val="28"/>
          <w:szCs w:val="28"/>
        </w:rPr>
      </w:pPr>
    </w:p>
    <w:p w:rsidR="00DB1F12" w:rsidRPr="00607909" w:rsidRDefault="00DB1F12" w:rsidP="00DB1F12">
      <w:pPr>
        <w:tabs>
          <w:tab w:val="left" w:pos="3360"/>
          <w:tab w:val="center" w:pos="4252"/>
        </w:tabs>
        <w:rPr>
          <w:rFonts w:ascii="Times New Roman" w:hAnsi="Times New Roman" w:cs="Times New Roman"/>
          <w:sz w:val="28"/>
          <w:szCs w:val="28"/>
        </w:rPr>
      </w:pPr>
    </w:p>
    <w:p w:rsidR="00DB1F12" w:rsidRPr="00607909" w:rsidRDefault="00DB1F12" w:rsidP="00DB1F12">
      <w:pPr>
        <w:tabs>
          <w:tab w:val="left" w:pos="3360"/>
          <w:tab w:val="center" w:pos="4252"/>
        </w:tabs>
        <w:rPr>
          <w:rFonts w:ascii="Times New Roman" w:hAnsi="Times New Roman" w:cs="Times New Roman"/>
          <w:sz w:val="28"/>
          <w:szCs w:val="28"/>
        </w:rPr>
      </w:pPr>
    </w:p>
    <w:p w:rsidR="00DB1F12" w:rsidRPr="00607909" w:rsidRDefault="00DB1F12" w:rsidP="00DB1F12">
      <w:pPr>
        <w:tabs>
          <w:tab w:val="left" w:pos="3360"/>
          <w:tab w:val="center" w:pos="4252"/>
        </w:tabs>
        <w:rPr>
          <w:rFonts w:ascii="Times New Roman" w:hAnsi="Times New Roman" w:cs="Times New Roman"/>
          <w:sz w:val="28"/>
          <w:szCs w:val="28"/>
        </w:rPr>
      </w:pPr>
    </w:p>
    <w:p w:rsidR="00C03611" w:rsidRPr="00607909" w:rsidRDefault="00DB1F12" w:rsidP="00DB1F12">
      <w:pPr>
        <w:tabs>
          <w:tab w:val="left" w:pos="3360"/>
          <w:tab w:val="center" w:pos="4252"/>
        </w:tabs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tab/>
      </w:r>
      <w:r w:rsidR="00C03611" w:rsidRPr="00607909">
        <w:rPr>
          <w:rFonts w:ascii="Times New Roman" w:hAnsi="Times New Roman" w:cs="Times New Roman"/>
          <w:sz w:val="28"/>
          <w:szCs w:val="28"/>
        </w:rPr>
        <w:t>Губаха 2019</w:t>
      </w:r>
    </w:p>
    <w:p w:rsidR="00C03611" w:rsidRPr="00607909" w:rsidRDefault="00C03611">
      <w:pPr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br w:type="page"/>
      </w:r>
    </w:p>
    <w:p w:rsidR="00C03611" w:rsidRPr="00607909" w:rsidRDefault="00C03611" w:rsidP="00B107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C03611" w:rsidRPr="00607909" w:rsidRDefault="00607909" w:rsidP="00B107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03611" w:rsidRPr="00607909">
        <w:rPr>
          <w:rFonts w:ascii="Times New Roman" w:hAnsi="Times New Roman" w:cs="Times New Roman"/>
          <w:sz w:val="28"/>
          <w:szCs w:val="28"/>
        </w:rPr>
        <w:t>Введение</w:t>
      </w:r>
      <w:r w:rsidR="00B107CA" w:rsidRPr="00607909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.....</w:t>
      </w:r>
    </w:p>
    <w:p w:rsidR="00B107CA" w:rsidRPr="00607909" w:rsidRDefault="00B107CA" w:rsidP="00B107C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7909">
        <w:rPr>
          <w:rFonts w:ascii="Times New Roman" w:hAnsi="Times New Roman" w:cs="Times New Roman"/>
          <w:sz w:val="28"/>
          <w:szCs w:val="28"/>
        </w:rPr>
        <w:t xml:space="preserve"> 1.</w:t>
      </w:r>
      <w:r w:rsidR="009166EA" w:rsidRPr="00607909">
        <w:rPr>
          <w:rFonts w:ascii="Times New Roman" w:hAnsi="Times New Roman" w:cs="Times New Roman"/>
          <w:sz w:val="28"/>
          <w:szCs w:val="28"/>
        </w:rPr>
        <w:t xml:space="preserve"> </w:t>
      </w:r>
      <w:r w:rsidR="009166EA" w:rsidRPr="006079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Характеристика здания</w:t>
      </w:r>
      <w:r w:rsidRPr="006079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</w:t>
      </w:r>
      <w:r w:rsidR="006079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</w:t>
      </w:r>
    </w:p>
    <w:p w:rsidR="009166EA" w:rsidRPr="00607909" w:rsidRDefault="00B107CA" w:rsidP="00B107C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7909">
        <w:rPr>
          <w:rFonts w:ascii="Times New Roman" w:hAnsi="Times New Roman" w:cs="Times New Roman"/>
          <w:sz w:val="28"/>
          <w:szCs w:val="28"/>
        </w:rPr>
        <w:t xml:space="preserve"> 2.</w:t>
      </w:r>
      <w:r w:rsidR="009166EA" w:rsidRPr="00607909">
        <w:rPr>
          <w:rFonts w:ascii="Times New Roman" w:hAnsi="Times New Roman" w:cs="Times New Roman"/>
          <w:sz w:val="28"/>
          <w:szCs w:val="28"/>
        </w:rPr>
        <w:t xml:space="preserve"> Нормы по температурному режиму</w:t>
      </w:r>
      <w:r w:rsidRPr="00607909">
        <w:rPr>
          <w:rFonts w:ascii="Times New Roman" w:hAnsi="Times New Roman" w:cs="Times New Roman"/>
          <w:sz w:val="28"/>
          <w:szCs w:val="28"/>
        </w:rPr>
        <w:t>…………………………………...</w:t>
      </w:r>
    </w:p>
    <w:p w:rsidR="009166EA" w:rsidRPr="00607909" w:rsidRDefault="00095BE7" w:rsidP="00B107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7909">
        <w:rPr>
          <w:rFonts w:ascii="Times New Roman" w:hAnsi="Times New Roman" w:cs="Times New Roman"/>
          <w:sz w:val="28"/>
          <w:szCs w:val="28"/>
        </w:rPr>
        <w:t>2.1.</w:t>
      </w:r>
      <w:r w:rsidR="00B56C75">
        <w:rPr>
          <w:rFonts w:ascii="Times New Roman" w:hAnsi="Times New Roman" w:cs="Times New Roman"/>
          <w:sz w:val="28"/>
          <w:szCs w:val="28"/>
        </w:rPr>
        <w:t xml:space="preserve">  </w:t>
      </w:r>
      <w:hyperlink r:id="rId8" w:anchor="i" w:history="1">
        <w:r w:rsidR="009166EA" w:rsidRPr="0060790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Распределение температурного режима по нормам</w:t>
        </w:r>
      </w:hyperlink>
      <w:r w:rsidR="00B107CA" w:rsidRPr="006079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……….</w:t>
      </w:r>
      <w:r w:rsidR="006079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..</w:t>
      </w:r>
    </w:p>
    <w:p w:rsidR="009166EA" w:rsidRPr="00607909" w:rsidRDefault="00095BE7" w:rsidP="00B107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7909">
        <w:rPr>
          <w:rFonts w:ascii="Times New Roman" w:hAnsi="Times New Roman" w:cs="Times New Roman"/>
          <w:color w:val="000000" w:themeColor="text1"/>
          <w:sz w:val="28"/>
          <w:szCs w:val="28"/>
        </w:rPr>
        <w:t>2.2.</w:t>
      </w:r>
      <w:r w:rsidR="00B107CA" w:rsidRPr="006079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9166EA" w:rsidRPr="00607909">
        <w:rPr>
          <w:rFonts w:ascii="Times New Roman" w:hAnsi="Times New Roman" w:cs="Times New Roman"/>
          <w:color w:val="000000" w:themeColor="text1"/>
          <w:sz w:val="28"/>
          <w:szCs w:val="28"/>
        </w:rPr>
        <w:t>Причины потерь</w:t>
      </w:r>
      <w:r w:rsidR="00B107CA" w:rsidRPr="00607909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</w:t>
      </w:r>
      <w:r w:rsidR="00607909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</w:p>
    <w:p w:rsidR="009166EA" w:rsidRPr="00607909" w:rsidRDefault="00095BE7" w:rsidP="00B107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7909">
        <w:rPr>
          <w:rFonts w:ascii="Times New Roman" w:hAnsi="Times New Roman" w:cs="Times New Roman"/>
          <w:sz w:val="28"/>
          <w:szCs w:val="28"/>
        </w:rPr>
        <w:t>2.3.</w:t>
      </w:r>
      <w:r w:rsidR="00B56C75">
        <w:rPr>
          <w:rFonts w:ascii="Times New Roman" w:hAnsi="Times New Roman" w:cs="Times New Roman"/>
          <w:sz w:val="28"/>
          <w:szCs w:val="28"/>
        </w:rPr>
        <w:t xml:space="preserve">  </w:t>
      </w:r>
      <w:hyperlink r:id="rId9" w:anchor="i-3" w:history="1">
        <w:r w:rsidR="009166EA" w:rsidRPr="0060790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Что можно сделать, чтобы повысить уровень комфорта</w:t>
        </w:r>
      </w:hyperlink>
      <w:r w:rsidR="00B107CA" w:rsidRPr="006079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…..</w:t>
      </w:r>
      <w:r w:rsidR="006079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107CA" w:rsidRPr="00607909" w:rsidRDefault="009166EA" w:rsidP="00B107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t>3</w:t>
      </w:r>
      <w:r w:rsidR="00B107CA" w:rsidRPr="00607909">
        <w:rPr>
          <w:rFonts w:ascii="Times New Roman" w:hAnsi="Times New Roman" w:cs="Times New Roman"/>
          <w:sz w:val="28"/>
          <w:szCs w:val="28"/>
        </w:rPr>
        <w:t xml:space="preserve">. </w:t>
      </w:r>
      <w:r w:rsidRPr="00607909">
        <w:rPr>
          <w:rFonts w:ascii="Times New Roman" w:hAnsi="Times New Roman" w:cs="Times New Roman"/>
          <w:sz w:val="28"/>
          <w:szCs w:val="28"/>
        </w:rPr>
        <w:t>Потребление и затраты</w:t>
      </w:r>
      <w:r w:rsidR="00B107CA" w:rsidRPr="00607909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607909">
        <w:rPr>
          <w:rFonts w:ascii="Times New Roman" w:hAnsi="Times New Roman" w:cs="Times New Roman"/>
          <w:sz w:val="28"/>
          <w:szCs w:val="28"/>
        </w:rPr>
        <w:t>.</w:t>
      </w:r>
    </w:p>
    <w:p w:rsidR="00B107CA" w:rsidRPr="00607909" w:rsidRDefault="00B107CA" w:rsidP="00B107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t>4. Источники……………………………………………………………….</w:t>
      </w:r>
      <w:r w:rsidR="00607909">
        <w:rPr>
          <w:rFonts w:ascii="Times New Roman" w:hAnsi="Times New Roman" w:cs="Times New Roman"/>
          <w:sz w:val="28"/>
          <w:szCs w:val="28"/>
        </w:rPr>
        <w:t>.</w:t>
      </w:r>
    </w:p>
    <w:p w:rsidR="00B107CA" w:rsidRPr="00607909" w:rsidRDefault="00B107CA" w:rsidP="00B107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t>5.Приложение………………………………………………………………</w:t>
      </w:r>
    </w:p>
    <w:p w:rsidR="00C03611" w:rsidRPr="00607909" w:rsidRDefault="00C03611" w:rsidP="009166EA">
      <w:pPr>
        <w:pStyle w:val="a4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C03611" w:rsidRPr="00607909" w:rsidRDefault="00C03611" w:rsidP="009166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3611" w:rsidRPr="00607909" w:rsidRDefault="00336E16" w:rsidP="009166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81.95pt;margin-top:526.7pt;width:26.25pt;height:30pt;z-index:251663360" strokecolor="white [3212]">
            <v:textbox style="mso-next-textbox:#_x0000_s1029">
              <w:txbxContent>
                <w:p w:rsidR="00E06329" w:rsidRDefault="00E06329">
                  <w: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202" style="position:absolute;left:0;text-align:left;margin-left:471.15pt;margin-top:589.4pt;width:22.8pt;height:23.4pt;z-index:251660288;mso-width-relative:margin;mso-height-relative:margin" strokecolor="white [3212]">
            <v:textbox>
              <w:txbxContent>
                <w:p w:rsidR="00C03611" w:rsidRDefault="006F3D6F">
                  <w:r>
                    <w:t>2</w:t>
                  </w:r>
                </w:p>
              </w:txbxContent>
            </v:textbox>
          </v:shape>
        </w:pict>
      </w:r>
      <w:r w:rsidR="00C03611" w:rsidRPr="00607909">
        <w:rPr>
          <w:rFonts w:ascii="Times New Roman" w:hAnsi="Times New Roman" w:cs="Times New Roman"/>
          <w:sz w:val="28"/>
          <w:szCs w:val="28"/>
        </w:rPr>
        <w:br w:type="page"/>
      </w:r>
    </w:p>
    <w:p w:rsidR="003F5F26" w:rsidRDefault="006F3D6F" w:rsidP="009166EA">
      <w:pPr>
        <w:jc w:val="both"/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lastRenderedPageBreak/>
        <w:t>Цель: в</w:t>
      </w:r>
      <w:r w:rsidR="00C03611" w:rsidRPr="00607909">
        <w:rPr>
          <w:rFonts w:ascii="Times New Roman" w:hAnsi="Times New Roman" w:cs="Times New Roman"/>
          <w:sz w:val="28"/>
          <w:szCs w:val="28"/>
        </w:rPr>
        <w:t>ыя</w:t>
      </w:r>
      <w:r w:rsidRPr="00607909">
        <w:rPr>
          <w:rFonts w:ascii="Times New Roman" w:hAnsi="Times New Roman" w:cs="Times New Roman"/>
          <w:sz w:val="28"/>
          <w:szCs w:val="28"/>
        </w:rPr>
        <w:t xml:space="preserve">снение </w:t>
      </w:r>
      <w:r w:rsidR="009D3F32" w:rsidRPr="00607909">
        <w:rPr>
          <w:rFonts w:ascii="Times New Roman" w:hAnsi="Times New Roman" w:cs="Times New Roman"/>
          <w:sz w:val="28"/>
          <w:szCs w:val="28"/>
        </w:rPr>
        <w:t>причин</w:t>
      </w:r>
      <w:r w:rsidRPr="00607909">
        <w:rPr>
          <w:rFonts w:ascii="Times New Roman" w:hAnsi="Times New Roman" w:cs="Times New Roman"/>
          <w:sz w:val="28"/>
          <w:szCs w:val="28"/>
        </w:rPr>
        <w:t xml:space="preserve"> потерь тепла</w:t>
      </w:r>
      <w:r w:rsidR="003802D7" w:rsidRPr="00607909">
        <w:rPr>
          <w:rFonts w:ascii="Times New Roman" w:hAnsi="Times New Roman" w:cs="Times New Roman"/>
          <w:sz w:val="28"/>
          <w:szCs w:val="28"/>
        </w:rPr>
        <w:t>.</w:t>
      </w:r>
    </w:p>
    <w:p w:rsidR="00607909" w:rsidRPr="00607909" w:rsidRDefault="00607909" w:rsidP="009166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5F26" w:rsidRPr="00607909" w:rsidRDefault="00C03611" w:rsidP="009166EA">
      <w:pPr>
        <w:jc w:val="both"/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t>Задачи:</w:t>
      </w:r>
    </w:p>
    <w:p w:rsidR="00C03611" w:rsidRPr="00607909" w:rsidRDefault="009166EA" w:rsidP="009166E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t>И</w:t>
      </w:r>
      <w:r w:rsidR="003F5F26" w:rsidRPr="00607909">
        <w:rPr>
          <w:rFonts w:ascii="Times New Roman" w:hAnsi="Times New Roman" w:cs="Times New Roman"/>
          <w:sz w:val="28"/>
          <w:szCs w:val="28"/>
        </w:rPr>
        <w:t>зучить нормативы по температурному режиму школы.</w:t>
      </w:r>
    </w:p>
    <w:p w:rsidR="00C03611" w:rsidRPr="00607909" w:rsidRDefault="00C03611" w:rsidP="009166E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t>Выявить причину потерь тепла в школе.</w:t>
      </w:r>
    </w:p>
    <w:p w:rsidR="00C03611" w:rsidRPr="00607909" w:rsidRDefault="00C03611" w:rsidP="009166E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t xml:space="preserve">Показать необходимость подхода к решению проблем </w:t>
      </w:r>
      <w:r w:rsidR="009D3F32" w:rsidRPr="00607909">
        <w:rPr>
          <w:rFonts w:ascii="Times New Roman" w:hAnsi="Times New Roman" w:cs="Times New Roman"/>
          <w:sz w:val="28"/>
          <w:szCs w:val="28"/>
        </w:rPr>
        <w:t>тепла в школе.</w:t>
      </w:r>
    </w:p>
    <w:p w:rsidR="00C03611" w:rsidRPr="00607909" w:rsidRDefault="00C03611" w:rsidP="009166E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t>Проанализировать возможности уменьшения теплопотерь.</w:t>
      </w:r>
    </w:p>
    <w:p w:rsidR="00C03611" w:rsidRDefault="009166EA" w:rsidP="00975488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t>Разработать эффективные рекомендации по теплосбережению для школы.</w:t>
      </w:r>
    </w:p>
    <w:p w:rsidR="00607909" w:rsidRPr="00607909" w:rsidRDefault="00607909" w:rsidP="0060790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03611" w:rsidRDefault="00C03611" w:rsidP="009166EA">
      <w:pPr>
        <w:jc w:val="both"/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t xml:space="preserve">Объект: </w:t>
      </w:r>
      <w:r w:rsidR="009D3F32" w:rsidRPr="00607909">
        <w:rPr>
          <w:rFonts w:ascii="Times New Roman" w:hAnsi="Times New Roman" w:cs="Times New Roman"/>
          <w:sz w:val="28"/>
          <w:szCs w:val="28"/>
        </w:rPr>
        <w:t>школа</w:t>
      </w:r>
    </w:p>
    <w:p w:rsidR="00607909" w:rsidRPr="00607909" w:rsidRDefault="00607909" w:rsidP="009166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3611" w:rsidRDefault="006F3D6F" w:rsidP="009166EA">
      <w:pPr>
        <w:jc w:val="both"/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9D3F32" w:rsidRPr="00607909">
        <w:rPr>
          <w:rFonts w:ascii="Times New Roman" w:hAnsi="Times New Roman" w:cs="Times New Roman"/>
          <w:sz w:val="28"/>
          <w:szCs w:val="28"/>
        </w:rPr>
        <w:t>система теплоснабжения школы</w:t>
      </w:r>
    </w:p>
    <w:p w:rsidR="00607909" w:rsidRPr="00607909" w:rsidRDefault="00607909" w:rsidP="009166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07CA" w:rsidRPr="00607909" w:rsidRDefault="00C03611" w:rsidP="00B107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t xml:space="preserve">Актуальность: </w:t>
      </w:r>
    </w:p>
    <w:p w:rsidR="00C03611" w:rsidRDefault="009166EA" w:rsidP="00B107C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7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наступлением холодов стал актуален вопрос о соблюдении температурного режима в помеще</w:t>
      </w:r>
      <w:r w:rsidR="00B107CA" w:rsidRPr="00607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ниях школы, также вопрос о том, </w:t>
      </w:r>
      <w:r w:rsidRPr="00607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же одеться в холодную погоду, чтобы не допустить </w:t>
      </w:r>
      <w:r w:rsidRPr="006079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перегревания и переохлаждения. Изначально стоит заметит, что распределение минимальной и максимальной температуры в различных школьных помещениях отлича</w:t>
      </w:r>
      <w:r w:rsidR="00B56C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6079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тся. Но почему? И как можно избежать замерзания в здании школы? Почему школа переплачивает за отопление, а дети всё ровно мёрзнут? На эти вопросы не та</w:t>
      </w:r>
      <w:r w:rsidR="00B56C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к-то легко ответить, но </w:t>
      </w:r>
      <w:r w:rsidR="00B107CA" w:rsidRPr="006079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решила попробовать</w:t>
      </w:r>
      <w:r w:rsidRPr="006079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погрузилась во все данные школы по тепловой энергии, и у меня появилась очень интересная идея по теплосбережению для школы!</w:t>
      </w:r>
    </w:p>
    <w:p w:rsidR="00607909" w:rsidRPr="00607909" w:rsidRDefault="00607909" w:rsidP="00B107C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66EA" w:rsidRPr="00607909" w:rsidRDefault="006F3D6F" w:rsidP="009166EA">
      <w:pPr>
        <w:jc w:val="both"/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t xml:space="preserve">Гипотеза: </w:t>
      </w:r>
      <w:r w:rsidR="003F5F26" w:rsidRPr="00607909">
        <w:rPr>
          <w:rFonts w:ascii="Times New Roman" w:hAnsi="Times New Roman" w:cs="Times New Roman"/>
          <w:sz w:val="28"/>
          <w:szCs w:val="28"/>
        </w:rPr>
        <w:t>модульная газовая котельная выгодна школе.</w:t>
      </w:r>
    </w:p>
    <w:p w:rsidR="00607909" w:rsidRDefault="00607909" w:rsidP="009166E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909" w:rsidRPr="00607909" w:rsidRDefault="00607909" w:rsidP="009166E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Аннотация:</w:t>
      </w:r>
    </w:p>
    <w:p w:rsidR="00607909" w:rsidRPr="00607909" w:rsidRDefault="00607909" w:rsidP="009166E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решения данной актуальной проблемы использованы следующие методы:</w:t>
      </w:r>
    </w:p>
    <w:p w:rsidR="00B107CA" w:rsidRPr="00607909" w:rsidRDefault="00607909" w:rsidP="009166E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-изучение нормативов согласно </w:t>
      </w:r>
      <w:r w:rsidR="00E933B9" w:rsidRPr="00607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 2.4.2.2821-10 «Санитарно-эпидемиологические требования к условиям и организации обучения в общеобразовательных учреждениях»</w:t>
      </w:r>
    </w:p>
    <w:p w:rsidR="00607909" w:rsidRPr="00607909" w:rsidRDefault="00607909" w:rsidP="009166E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-вычисления по потреблению и по оплате тепловых ресурсов здания школы. На основании этих вычислений указать на недостатки по регулированию теплоснабжения здания школы.</w:t>
      </w:r>
    </w:p>
    <w:p w:rsidR="00607909" w:rsidRPr="00607909" w:rsidRDefault="00607909" w:rsidP="009166EA">
      <w:pPr>
        <w:jc w:val="both"/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результатов пр</w:t>
      </w:r>
      <w:r w:rsidR="00B5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07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екта предложено школе построить свою модульную газовую котельную. </w:t>
      </w:r>
    </w:p>
    <w:p w:rsidR="00607909" w:rsidRDefault="00607909" w:rsidP="009166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66EA" w:rsidRPr="00607909" w:rsidRDefault="009166EA" w:rsidP="009166EA">
      <w:pPr>
        <w:jc w:val="both"/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t>Заключение: Согласно анализу проведённых работ по отоплению школы, расчётам по потреблению тепловой энергии и оплаты этих услуг, выявилось, что удобнее иметь собственную, индивидуальную модульную газовую котельную для школы. Все нами полученные расчёты переданы администрации школы.</w:t>
      </w:r>
    </w:p>
    <w:p w:rsidR="00607909" w:rsidRDefault="00607909" w:rsidP="009166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66EA" w:rsidRPr="00607909" w:rsidRDefault="009166EA" w:rsidP="009166EA">
      <w:pPr>
        <w:jc w:val="both"/>
        <w:rPr>
          <w:rFonts w:ascii="Times New Roman" w:hAnsi="Times New Roman" w:cs="Times New Roman"/>
          <w:sz w:val="28"/>
          <w:szCs w:val="28"/>
        </w:rPr>
      </w:pPr>
      <w:r w:rsidRPr="00607909">
        <w:rPr>
          <w:rFonts w:ascii="Times New Roman" w:hAnsi="Times New Roman" w:cs="Times New Roman"/>
          <w:sz w:val="28"/>
          <w:szCs w:val="28"/>
        </w:rPr>
        <w:t>Вывод: мной выведенная гипотеза подтвердилась</w:t>
      </w:r>
    </w:p>
    <w:p w:rsidR="001C14C8" w:rsidRDefault="001C14C8" w:rsidP="00B107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14C8" w:rsidRDefault="001C14C8" w:rsidP="00B107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14C8" w:rsidRDefault="001C14C8" w:rsidP="00B107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14C8" w:rsidRDefault="001C14C8" w:rsidP="00B107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14C8" w:rsidRDefault="001C14C8" w:rsidP="00B107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14C8" w:rsidRDefault="001C14C8" w:rsidP="00B107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14C8" w:rsidRDefault="001C14C8" w:rsidP="00B107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14C8" w:rsidRDefault="001C14C8" w:rsidP="00B107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14C8" w:rsidRDefault="001C14C8" w:rsidP="00B107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7909" w:rsidRDefault="00607909" w:rsidP="00607909">
      <w:pPr>
        <w:rPr>
          <w:rFonts w:ascii="Times New Roman" w:hAnsi="Times New Roman" w:cs="Times New Roman"/>
          <w:sz w:val="28"/>
          <w:szCs w:val="28"/>
        </w:rPr>
      </w:pPr>
    </w:p>
    <w:p w:rsidR="00607909" w:rsidRPr="00607909" w:rsidRDefault="00607909" w:rsidP="006079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607909">
        <w:rPr>
          <w:rFonts w:ascii="Times New Roman" w:hAnsi="Times New Roman" w:cs="Times New Roman"/>
          <w:sz w:val="28"/>
          <w:szCs w:val="28"/>
        </w:rPr>
        <w:lastRenderedPageBreak/>
        <w:t>Источники</w:t>
      </w:r>
    </w:p>
    <w:p w:rsidR="00607909" w:rsidRPr="00607909" w:rsidRDefault="00607909" w:rsidP="00607909">
      <w:pPr>
        <w:shd w:val="clear" w:color="auto" w:fill="FFFFFF"/>
        <w:rPr>
          <w:rFonts w:ascii="Times New Roman" w:hAnsi="Times New Roman" w:cs="Times New Roman"/>
          <w:color w:val="222222"/>
          <w:sz w:val="28"/>
          <w:szCs w:val="28"/>
        </w:rPr>
      </w:pPr>
    </w:p>
    <w:p w:rsidR="00607909" w:rsidRPr="00607909" w:rsidRDefault="00607909" w:rsidP="00607909">
      <w:pPr>
        <w:pStyle w:val="3"/>
        <w:shd w:val="clear" w:color="auto" w:fill="FFFFFF"/>
        <w:spacing w:before="0" w:beforeAutospacing="0" w:after="0" w:afterAutospacing="0"/>
        <w:rPr>
          <w:b w:val="0"/>
          <w:bCs w:val="0"/>
          <w:color w:val="000000" w:themeColor="text1"/>
          <w:sz w:val="28"/>
          <w:szCs w:val="28"/>
        </w:rPr>
      </w:pPr>
      <w:r w:rsidRPr="00607909">
        <w:rPr>
          <w:rStyle w:val="s3uucc"/>
          <w:b w:val="0"/>
          <w:bCs w:val="0"/>
          <w:color w:val="000000" w:themeColor="text1"/>
          <w:sz w:val="28"/>
          <w:szCs w:val="28"/>
          <w:u w:val="single"/>
        </w:rPr>
        <w:t>Теплоснабжение — Википедия</w:t>
      </w:r>
    </w:p>
    <w:p w:rsidR="00607909" w:rsidRPr="00607909" w:rsidRDefault="00336E16" w:rsidP="00607909">
      <w:p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" w:history="1">
        <w:r w:rsidR="00607909" w:rsidRPr="0060790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https://ru.wikipedia.org/wiki/%D0%A2%D0%B5%D0%BF%D0%BB%D0%BE%D1%81%D0%BD%D0%B0%D0%B1%D0%B6%D0%B5%D0%BD%D0%B8%D0%B5</w:t>
        </w:r>
      </w:hyperlink>
    </w:p>
    <w:p w:rsidR="00607909" w:rsidRPr="00607909" w:rsidRDefault="00607909" w:rsidP="00607909">
      <w:p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7909" w:rsidRPr="00607909" w:rsidRDefault="00607909" w:rsidP="00607909">
      <w:pPr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07909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607909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"http://www.rosteplo.ru/Tech_stat/stat_shablon.php?id=181" </w:instrText>
      </w:r>
      <w:r w:rsidRPr="00607909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</w:p>
    <w:p w:rsidR="00607909" w:rsidRPr="00607909" w:rsidRDefault="00607909" w:rsidP="00607909">
      <w:pPr>
        <w:pStyle w:val="3"/>
        <w:spacing w:before="0" w:beforeAutospacing="0" w:after="0" w:afterAutospacing="0"/>
        <w:rPr>
          <w:b w:val="0"/>
          <w:bCs w:val="0"/>
          <w:color w:val="000000" w:themeColor="text1"/>
          <w:sz w:val="28"/>
          <w:szCs w:val="28"/>
        </w:rPr>
      </w:pPr>
      <w:r w:rsidRPr="00607909">
        <w:rPr>
          <w:rStyle w:val="s3uucc"/>
          <w:b w:val="0"/>
          <w:bCs w:val="0"/>
          <w:color w:val="000000" w:themeColor="text1"/>
          <w:sz w:val="28"/>
          <w:szCs w:val="28"/>
          <w:u w:val="single"/>
          <w:shd w:val="clear" w:color="auto" w:fill="FFFFFF"/>
        </w:rPr>
        <w:t>Основные источники потерь в тепловых системах и ...</w:t>
      </w:r>
    </w:p>
    <w:p w:rsidR="00607909" w:rsidRPr="00607909" w:rsidRDefault="00607909" w:rsidP="00607909">
      <w:p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7909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hyperlink r:id="rId11" w:history="1">
        <w:r w:rsidRPr="0060790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https://www.rosteplo.ru/Tech_stat/stat_shablon.php?id=181</w:t>
        </w:r>
      </w:hyperlink>
    </w:p>
    <w:p w:rsidR="00607909" w:rsidRPr="00607909" w:rsidRDefault="00607909" w:rsidP="00607909">
      <w:p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7909" w:rsidRPr="00607909" w:rsidRDefault="00607909" w:rsidP="00607909">
      <w:p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7909">
        <w:rPr>
          <w:rFonts w:ascii="Times New Roman" w:hAnsi="Times New Roman" w:cs="Times New Roman"/>
          <w:color w:val="000000" w:themeColor="text1"/>
          <w:sz w:val="28"/>
          <w:szCs w:val="28"/>
        </w:rPr>
        <w:t>Документы по тепловым ресурсам администрации школы</w:t>
      </w:r>
    </w:p>
    <w:p w:rsidR="00607909" w:rsidRPr="00607909" w:rsidRDefault="00607909" w:rsidP="00607909">
      <w:p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7909" w:rsidRPr="00607909" w:rsidRDefault="00607909" w:rsidP="0060790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 2.4.2.2821-10 «Санитарно-эпидемиологические требования к условиям и организации обучения в общеобразовательных учреждениях»</w:t>
      </w:r>
      <w:r w:rsidR="00336E16"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202" style="position:absolute;left:0;text-align:left;margin-left:499.35pt;margin-top:59.1pt;width:4.05pt;height:3.55pt;z-index:251662336;mso-position-horizontal-relative:text;mso-position-vertical-relative:text;mso-width-relative:margin;mso-height-relative:margin" strokecolor="white [3212]">
            <v:textbox>
              <w:txbxContent>
                <w:p w:rsidR="00C03611" w:rsidRDefault="00C03611"/>
              </w:txbxContent>
            </v:textbox>
          </v:shape>
        </w:pict>
      </w:r>
    </w:p>
    <w:p w:rsidR="00607909" w:rsidRDefault="00607909" w:rsidP="006079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7909" w:rsidRDefault="00607909" w:rsidP="006079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7909" w:rsidRDefault="00607909" w:rsidP="006079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7909" w:rsidRDefault="00607909" w:rsidP="006079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7909" w:rsidRDefault="00607909" w:rsidP="006079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7909" w:rsidRDefault="00607909" w:rsidP="006079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7909" w:rsidRDefault="00607909" w:rsidP="006079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7909" w:rsidRDefault="00607909" w:rsidP="006079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7909" w:rsidRDefault="00607909" w:rsidP="006079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7909" w:rsidRDefault="00607909" w:rsidP="006079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7909" w:rsidRDefault="00607909" w:rsidP="006079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7909" w:rsidRDefault="00607909" w:rsidP="006079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7909" w:rsidRDefault="00607909" w:rsidP="006079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7909" w:rsidRDefault="00607909" w:rsidP="006079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4C8" w:rsidRDefault="00607909" w:rsidP="006079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607909" w:rsidRDefault="00607909" w:rsidP="006079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07CA" w:rsidRDefault="00336E16" w:rsidP="00B56C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31" type="#_x0000_t202" style="position:absolute;left:0;text-align:left;margin-left:462.75pt;margin-top:252.6pt;width:32.25pt;height:3.55pt;z-index:251664384" strokecolor="white [3212]">
            <v:textbox>
              <w:txbxContent>
                <w:p w:rsidR="009166EA" w:rsidRDefault="009166EA"/>
              </w:txbxContent>
            </v:textbox>
          </v:shape>
        </w:pict>
      </w:r>
      <w:r w:rsidR="006079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40" cy="7397115"/>
            <wp:effectExtent l="19050" t="0" r="0" b="0"/>
            <wp:docPr id="1" name="Рисунок 0" descr="Температурный реж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мпературный режим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A54" w:rsidRDefault="00D36A54" w:rsidP="00B56C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40" cy="7439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чета отопления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A54" w:rsidRDefault="00D36A54" w:rsidP="00B56C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A54" w:rsidRDefault="00D36A54" w:rsidP="00B56C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A54" w:rsidRDefault="00D36A54" w:rsidP="00B56C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A54" w:rsidRDefault="00D36A54" w:rsidP="00B56C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A54" w:rsidRDefault="00D36A54" w:rsidP="00B56C75">
      <w:pPr>
        <w:jc w:val="center"/>
        <w:rPr>
          <w:rFonts w:ascii="Times New Roman" w:hAnsi="Times New Roman" w:cs="Times New Roman"/>
          <w:sz w:val="28"/>
          <w:szCs w:val="28"/>
        </w:rPr>
      </w:pPr>
      <w:r w:rsidRPr="00D36A54">
        <w:rPr>
          <w:rFonts w:ascii="Times New Roman" w:hAnsi="Times New Roman" w:cs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4" o:title=""/>
          </v:shape>
          <o:OLEObject Type="Embed" ProgID="AcroExch.Document.7" ShapeID="_x0000_i1025" DrawAspect="Content" ObjectID="_1637578875" r:id="rId15"/>
        </w:object>
      </w:r>
    </w:p>
    <w:p w:rsidR="00D36A54" w:rsidRDefault="00D36A54" w:rsidP="00B56C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A54" w:rsidRDefault="00D36A54" w:rsidP="00B56C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A54" w:rsidRPr="009166EA" w:rsidRDefault="00D36A54" w:rsidP="00D36A54">
      <w:pPr>
        <w:jc w:val="center"/>
        <w:rPr>
          <w:rFonts w:ascii="Times New Roman" w:hAnsi="Times New Roman" w:cs="Times New Roman"/>
          <w:sz w:val="28"/>
          <w:szCs w:val="28"/>
        </w:rPr>
      </w:pPr>
      <w:r w:rsidRPr="00D36A54">
        <w:rPr>
          <w:rFonts w:ascii="Times New Roman" w:hAnsi="Times New Roman" w:cs="Times New Roman"/>
          <w:sz w:val="28"/>
          <w:szCs w:val="28"/>
        </w:rPr>
        <w:object w:dxaOrig="12630" w:dyaOrig="8925">
          <v:shape id="_x0000_i1026" type="#_x0000_t75" style="width:488.25pt;height:344.25pt" o:ole="">
            <v:imagedata r:id="rId16" o:title=""/>
          </v:shape>
          <o:OLEObject Type="Embed" ProgID="AcroExch.Document.7" ShapeID="_x0000_i1026" DrawAspect="Content" ObjectID="_1637578876" r:id="rId17"/>
        </w:object>
      </w:r>
      <w:r w:rsidRPr="00D36A54">
        <w:rPr>
          <w:rFonts w:ascii="Times New Roman" w:hAnsi="Times New Roman" w:cs="Times New Roman"/>
          <w:sz w:val="28"/>
          <w:szCs w:val="28"/>
        </w:rPr>
        <w:object w:dxaOrig="12630" w:dyaOrig="8925">
          <v:shape id="_x0000_i1036" type="#_x0000_t75" style="width:498pt;height:351.75pt" o:ole="">
            <v:imagedata r:id="rId18" o:title=""/>
          </v:shape>
          <o:OLEObject Type="Embed" ProgID="AcroExch.Document.7" ShapeID="_x0000_i1036" DrawAspect="Content" ObjectID="_1637578877" r:id="rId19"/>
        </w:object>
      </w:r>
      <w:bookmarkStart w:id="0" w:name="_GoBack"/>
      <w:r w:rsidRPr="00D36A54">
        <w:rPr>
          <w:rFonts w:ascii="Times New Roman" w:hAnsi="Times New Roman" w:cs="Times New Roman"/>
          <w:sz w:val="28"/>
          <w:szCs w:val="28"/>
        </w:rPr>
        <w:object w:dxaOrig="12630" w:dyaOrig="8925">
          <v:shape id="_x0000_i1040" type="#_x0000_t75" style="width:493.5pt;height:349.5pt" o:ole="">
            <v:imagedata r:id="rId20" o:title=""/>
          </v:shape>
          <o:OLEObject Type="Embed" ProgID="AcroExch.Document.7" ShapeID="_x0000_i1040" DrawAspect="Content" ObjectID="_1637578878" r:id="rId21"/>
        </w:object>
      </w:r>
      <w:bookmarkEnd w:id="0"/>
      <w:r w:rsidRPr="00D36A54">
        <w:rPr>
          <w:rFonts w:ascii="Times New Roman" w:hAnsi="Times New Roman" w:cs="Times New Roman"/>
          <w:sz w:val="28"/>
          <w:szCs w:val="28"/>
        </w:rPr>
        <w:object w:dxaOrig="12630" w:dyaOrig="8925">
          <v:shape id="_x0000_i1046" type="#_x0000_t75" style="width:492pt;height:347.25pt" o:ole="">
            <v:imagedata r:id="rId22" o:title=""/>
          </v:shape>
          <o:OLEObject Type="Embed" ProgID="AcroExch.Document.7" ShapeID="_x0000_i1046" DrawAspect="Content" ObjectID="_1637578879" r:id="rId23"/>
        </w:object>
      </w:r>
    </w:p>
    <w:sectPr w:rsidR="00D36A54" w:rsidRPr="009166EA" w:rsidSect="00975488">
      <w:footerReference w:type="default" r:id="rId24"/>
      <w:pgSz w:w="11906" w:h="16838"/>
      <w:pgMar w:top="1134" w:right="170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E16" w:rsidRDefault="00336E16" w:rsidP="009166EA">
      <w:pPr>
        <w:spacing w:after="0" w:line="240" w:lineRule="auto"/>
      </w:pPr>
      <w:r>
        <w:separator/>
      </w:r>
    </w:p>
  </w:endnote>
  <w:endnote w:type="continuationSeparator" w:id="0">
    <w:p w:rsidR="00336E16" w:rsidRDefault="00336E16" w:rsidP="00916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88443"/>
      <w:docPartObj>
        <w:docPartGallery w:val="Page Numbers (Bottom of Page)"/>
        <w:docPartUnique/>
      </w:docPartObj>
    </w:sdtPr>
    <w:sdtEndPr/>
    <w:sdtContent>
      <w:p w:rsidR="00975488" w:rsidRDefault="00C119E7">
        <w:pPr>
          <w:pStyle w:val="a9"/>
          <w:jc w:val="right"/>
        </w:pPr>
        <w:r>
          <w:fldChar w:fldCharType="begin"/>
        </w:r>
        <w:r w:rsidR="00975488">
          <w:instrText>PAGE   \* MERGEFORMAT</w:instrText>
        </w:r>
        <w:r>
          <w:fldChar w:fldCharType="separate"/>
        </w:r>
        <w:r w:rsidR="00D36A54">
          <w:rPr>
            <w:noProof/>
          </w:rPr>
          <w:t>5</w:t>
        </w:r>
        <w:r>
          <w:fldChar w:fldCharType="end"/>
        </w:r>
      </w:p>
    </w:sdtContent>
  </w:sdt>
  <w:p w:rsidR="00975488" w:rsidRDefault="0097548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E16" w:rsidRDefault="00336E16" w:rsidP="009166EA">
      <w:pPr>
        <w:spacing w:after="0" w:line="240" w:lineRule="auto"/>
      </w:pPr>
      <w:r>
        <w:separator/>
      </w:r>
    </w:p>
  </w:footnote>
  <w:footnote w:type="continuationSeparator" w:id="0">
    <w:p w:rsidR="00336E16" w:rsidRDefault="00336E16" w:rsidP="009166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028B1"/>
    <w:multiLevelType w:val="hybridMultilevel"/>
    <w:tmpl w:val="B19E94F8"/>
    <w:lvl w:ilvl="0" w:tplc="272646B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34939B9"/>
    <w:multiLevelType w:val="hybridMultilevel"/>
    <w:tmpl w:val="77EAA7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297597"/>
    <w:multiLevelType w:val="hybridMultilevel"/>
    <w:tmpl w:val="367A48AA"/>
    <w:lvl w:ilvl="0" w:tplc="272646B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F90354"/>
    <w:multiLevelType w:val="hybridMultilevel"/>
    <w:tmpl w:val="CFAEDCE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38D3AB9"/>
    <w:multiLevelType w:val="hybridMultilevel"/>
    <w:tmpl w:val="FBD6F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66FF5"/>
    <w:multiLevelType w:val="hybridMultilevel"/>
    <w:tmpl w:val="C4163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6F3A3E"/>
    <w:multiLevelType w:val="hybridMultilevel"/>
    <w:tmpl w:val="5DA60094"/>
    <w:lvl w:ilvl="0" w:tplc="272646BE">
      <w:start w:val="1"/>
      <w:numFmt w:val="decimal"/>
      <w:lvlText w:val="%1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3A033981"/>
    <w:multiLevelType w:val="hybridMultilevel"/>
    <w:tmpl w:val="6D3AC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6027A"/>
    <w:multiLevelType w:val="multilevel"/>
    <w:tmpl w:val="5E789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7665DF"/>
    <w:multiLevelType w:val="hybridMultilevel"/>
    <w:tmpl w:val="4D74F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5728AA"/>
    <w:multiLevelType w:val="hybridMultilevel"/>
    <w:tmpl w:val="A8A69CA0"/>
    <w:lvl w:ilvl="0" w:tplc="0419000F">
      <w:start w:val="1"/>
      <w:numFmt w:val="decimal"/>
      <w:lvlText w:val="%1."/>
      <w:lvlJc w:val="left"/>
      <w:pPr>
        <w:ind w:left="1896" w:hanging="360"/>
      </w:pPr>
    </w:lvl>
    <w:lvl w:ilvl="1" w:tplc="04190019" w:tentative="1">
      <w:start w:val="1"/>
      <w:numFmt w:val="lowerLetter"/>
      <w:lvlText w:val="%2."/>
      <w:lvlJc w:val="left"/>
      <w:pPr>
        <w:ind w:left="2616" w:hanging="360"/>
      </w:pPr>
    </w:lvl>
    <w:lvl w:ilvl="2" w:tplc="0419001B" w:tentative="1">
      <w:start w:val="1"/>
      <w:numFmt w:val="lowerRoman"/>
      <w:lvlText w:val="%3."/>
      <w:lvlJc w:val="right"/>
      <w:pPr>
        <w:ind w:left="3336" w:hanging="180"/>
      </w:pPr>
    </w:lvl>
    <w:lvl w:ilvl="3" w:tplc="0419000F" w:tentative="1">
      <w:start w:val="1"/>
      <w:numFmt w:val="decimal"/>
      <w:lvlText w:val="%4."/>
      <w:lvlJc w:val="left"/>
      <w:pPr>
        <w:ind w:left="4056" w:hanging="360"/>
      </w:pPr>
    </w:lvl>
    <w:lvl w:ilvl="4" w:tplc="04190019" w:tentative="1">
      <w:start w:val="1"/>
      <w:numFmt w:val="lowerLetter"/>
      <w:lvlText w:val="%5."/>
      <w:lvlJc w:val="left"/>
      <w:pPr>
        <w:ind w:left="4776" w:hanging="360"/>
      </w:pPr>
    </w:lvl>
    <w:lvl w:ilvl="5" w:tplc="0419001B" w:tentative="1">
      <w:start w:val="1"/>
      <w:numFmt w:val="lowerRoman"/>
      <w:lvlText w:val="%6."/>
      <w:lvlJc w:val="right"/>
      <w:pPr>
        <w:ind w:left="5496" w:hanging="180"/>
      </w:pPr>
    </w:lvl>
    <w:lvl w:ilvl="6" w:tplc="0419000F" w:tentative="1">
      <w:start w:val="1"/>
      <w:numFmt w:val="decimal"/>
      <w:lvlText w:val="%7."/>
      <w:lvlJc w:val="left"/>
      <w:pPr>
        <w:ind w:left="6216" w:hanging="360"/>
      </w:pPr>
    </w:lvl>
    <w:lvl w:ilvl="7" w:tplc="04190019" w:tentative="1">
      <w:start w:val="1"/>
      <w:numFmt w:val="lowerLetter"/>
      <w:lvlText w:val="%8."/>
      <w:lvlJc w:val="left"/>
      <w:pPr>
        <w:ind w:left="6936" w:hanging="360"/>
      </w:pPr>
    </w:lvl>
    <w:lvl w:ilvl="8" w:tplc="0419001B" w:tentative="1">
      <w:start w:val="1"/>
      <w:numFmt w:val="lowerRoman"/>
      <w:lvlText w:val="%9."/>
      <w:lvlJc w:val="right"/>
      <w:pPr>
        <w:ind w:left="7656" w:hanging="180"/>
      </w:pPr>
    </w:lvl>
  </w:abstractNum>
  <w:abstractNum w:abstractNumId="11" w15:restartNumberingAfterBreak="0">
    <w:nsid w:val="4FF076E6"/>
    <w:multiLevelType w:val="hybridMultilevel"/>
    <w:tmpl w:val="D4682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132330"/>
    <w:multiLevelType w:val="hybridMultilevel"/>
    <w:tmpl w:val="DDA22292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3" w15:restartNumberingAfterBreak="0">
    <w:nsid w:val="60A97F86"/>
    <w:multiLevelType w:val="hybridMultilevel"/>
    <w:tmpl w:val="5D5E6C1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78B1719"/>
    <w:multiLevelType w:val="multilevel"/>
    <w:tmpl w:val="9056C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CBE0892"/>
    <w:multiLevelType w:val="hybridMultilevel"/>
    <w:tmpl w:val="DAA215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CFE006D"/>
    <w:multiLevelType w:val="hybridMultilevel"/>
    <w:tmpl w:val="6EBA3E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4"/>
  </w:num>
  <w:num w:numId="4">
    <w:abstractNumId w:val="3"/>
  </w:num>
  <w:num w:numId="5">
    <w:abstractNumId w:val="14"/>
  </w:num>
  <w:num w:numId="6">
    <w:abstractNumId w:val="15"/>
  </w:num>
  <w:num w:numId="7">
    <w:abstractNumId w:val="6"/>
  </w:num>
  <w:num w:numId="8">
    <w:abstractNumId w:val="16"/>
  </w:num>
  <w:num w:numId="9">
    <w:abstractNumId w:val="0"/>
  </w:num>
  <w:num w:numId="10">
    <w:abstractNumId w:val="2"/>
  </w:num>
  <w:num w:numId="11">
    <w:abstractNumId w:val="12"/>
  </w:num>
  <w:num w:numId="12">
    <w:abstractNumId w:val="10"/>
  </w:num>
  <w:num w:numId="13">
    <w:abstractNumId w:val="11"/>
  </w:num>
  <w:num w:numId="14">
    <w:abstractNumId w:val="9"/>
  </w:num>
  <w:num w:numId="15">
    <w:abstractNumId w:val="1"/>
  </w:num>
  <w:num w:numId="16">
    <w:abstractNumId w:val="7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2D9D"/>
    <w:rsid w:val="00095BE7"/>
    <w:rsid w:val="000C366C"/>
    <w:rsid w:val="000C4771"/>
    <w:rsid w:val="001C14C8"/>
    <w:rsid w:val="002157FE"/>
    <w:rsid w:val="0022397A"/>
    <w:rsid w:val="0028622A"/>
    <w:rsid w:val="00336E16"/>
    <w:rsid w:val="003802D7"/>
    <w:rsid w:val="00392D9D"/>
    <w:rsid w:val="003A44B9"/>
    <w:rsid w:val="003F5F26"/>
    <w:rsid w:val="005D60CE"/>
    <w:rsid w:val="00601AB4"/>
    <w:rsid w:val="00607909"/>
    <w:rsid w:val="006F3D6F"/>
    <w:rsid w:val="009166EA"/>
    <w:rsid w:val="00975488"/>
    <w:rsid w:val="009D3F32"/>
    <w:rsid w:val="009D6019"/>
    <w:rsid w:val="00A45980"/>
    <w:rsid w:val="00B107CA"/>
    <w:rsid w:val="00B56C75"/>
    <w:rsid w:val="00BC7D95"/>
    <w:rsid w:val="00C03611"/>
    <w:rsid w:val="00C119E7"/>
    <w:rsid w:val="00C95319"/>
    <w:rsid w:val="00D36A54"/>
    <w:rsid w:val="00DB1F12"/>
    <w:rsid w:val="00E06329"/>
    <w:rsid w:val="00E933B9"/>
    <w:rsid w:val="00F37C71"/>
    <w:rsid w:val="00F4753E"/>
    <w:rsid w:val="00FA3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2802EB"/>
  <w15:docId w15:val="{081E4153-5B91-40AE-BBBC-C15F9D2DB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5319"/>
  </w:style>
  <w:style w:type="paragraph" w:styleId="1">
    <w:name w:val="heading 1"/>
    <w:basedOn w:val="a"/>
    <w:link w:val="10"/>
    <w:uiPriority w:val="9"/>
    <w:qFormat/>
    <w:rsid w:val="006079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079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079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92D9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0361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0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361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16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166EA"/>
  </w:style>
  <w:style w:type="paragraph" w:styleId="a9">
    <w:name w:val="footer"/>
    <w:basedOn w:val="a"/>
    <w:link w:val="aa"/>
    <w:uiPriority w:val="99"/>
    <w:unhideWhenUsed/>
    <w:rsid w:val="00916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166EA"/>
  </w:style>
  <w:style w:type="character" w:styleId="HTML">
    <w:name w:val="HTML Cite"/>
    <w:basedOn w:val="a0"/>
    <w:uiPriority w:val="99"/>
    <w:semiHidden/>
    <w:unhideWhenUsed/>
    <w:rsid w:val="00607909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60790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079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079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0790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3uucc">
    <w:name w:val="s3uucc"/>
    <w:basedOn w:val="a0"/>
    <w:rsid w:val="006079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0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4583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9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193550">
                      <w:marLeft w:val="0"/>
                      <w:marRight w:val="0"/>
                      <w:marTop w:val="0"/>
                      <w:marBottom w:val="3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79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52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14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9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8700">
          <w:marLeft w:val="36"/>
          <w:marRight w:val="36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to-normativy.ru/temperatura-klassa-v-shkole-sanitarnye-normy-rossii/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5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oleObject" Target="embeddings/oleObject2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teplo.ru/Tech_stat/stat_shablon.php?id=181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10" Type="http://schemas.openxmlformats.org/officeDocument/2006/relationships/hyperlink" Target="https://ru.wikipedia.org/wiki/%D0%A2%D0%B5%D0%BF%D0%BB%D0%BE%D1%81%D0%BD%D0%B0%D0%B1%D0%B6%D0%B5%D0%BD%D0%B8%D0%B5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yperlink" Target="https://gto-normativy.ru/temperatura-klassa-v-shkole-sanitarnye-normy-rossii/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46129-4F8E-45A7-9036-F6E9FD23F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10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Ученик</cp:lastModifiedBy>
  <cp:revision>15</cp:revision>
  <dcterms:created xsi:type="dcterms:W3CDTF">2019-12-04T13:56:00Z</dcterms:created>
  <dcterms:modified xsi:type="dcterms:W3CDTF">2019-12-11T09:15:00Z</dcterms:modified>
</cp:coreProperties>
</file>